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343" w:rsidRDefault="00935A54" w:rsidP="003E6343">
      <w:pPr>
        <w:jc w:val="center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9pt;margin-top:-45pt;width:85.05pt;height:84.95pt;z-index:-251658752">
            <v:imagedata r:id="rId5" o:title="New"/>
          </v:shape>
        </w:pict>
      </w:r>
    </w:p>
    <w:p w:rsidR="003E6343" w:rsidRDefault="003E6343" w:rsidP="00FB6866"/>
    <w:p w:rsidR="003E6343" w:rsidRDefault="003E6343" w:rsidP="00FB6866"/>
    <w:p w:rsidR="003E6343" w:rsidRPr="008A4612" w:rsidRDefault="003E6343" w:rsidP="003E6343">
      <w:pPr>
        <w:pStyle w:val="Didascalia"/>
        <w:rPr>
          <w:rFonts w:ascii="Palace Script MT" w:hAnsi="Palace Script MT"/>
          <w:sz w:val="72"/>
          <w:szCs w:val="72"/>
        </w:rPr>
      </w:pPr>
      <w:r w:rsidRPr="008A4612">
        <w:rPr>
          <w:rFonts w:ascii="Palace Script MT" w:hAnsi="Palace Script MT"/>
          <w:sz w:val="72"/>
          <w:szCs w:val="72"/>
        </w:rPr>
        <w:t>Gruppo Consiliare Risolleviamo Conca</w:t>
      </w:r>
    </w:p>
    <w:p w:rsidR="00B0312C" w:rsidRDefault="003E6343" w:rsidP="00B0312C">
      <w:pPr>
        <w:pStyle w:val="Default"/>
        <w:spacing w:before="276"/>
        <w:jc w:val="center"/>
        <w:rPr>
          <w:rFonts w:ascii="Calibri" w:hAnsi="Calibri"/>
          <w:b/>
          <w:bCs/>
        </w:rPr>
      </w:pPr>
      <w:r w:rsidRPr="00454F38">
        <w:rPr>
          <w:rFonts w:ascii="Calibri" w:hAnsi="Calibri"/>
          <w:b/>
          <w:bCs/>
        </w:rPr>
        <w:t>INTERROGAZIONE CONSILIARE</w:t>
      </w:r>
      <w:r w:rsidR="00B0312C">
        <w:rPr>
          <w:rFonts w:ascii="Calibri" w:hAnsi="Calibri"/>
          <w:b/>
          <w:bCs/>
        </w:rPr>
        <w:t xml:space="preserve"> A RISPOSTA SCRITTA</w:t>
      </w:r>
    </w:p>
    <w:p w:rsidR="003E6343" w:rsidRPr="00B0312C" w:rsidRDefault="00B0312C" w:rsidP="00B0312C">
      <w:pPr>
        <w:pStyle w:val="Default"/>
        <w:spacing w:before="276"/>
        <w:jc w:val="center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 (</w:t>
      </w:r>
      <w:proofErr w:type="gramStart"/>
      <w:r>
        <w:rPr>
          <w:rFonts w:ascii="Calibri" w:hAnsi="Calibri"/>
          <w:b/>
          <w:bCs/>
        </w:rPr>
        <w:t>ex</w:t>
      </w:r>
      <w:proofErr w:type="gramEnd"/>
      <w:r>
        <w:rPr>
          <w:rFonts w:ascii="Calibri" w:hAnsi="Calibri"/>
          <w:b/>
          <w:bCs/>
        </w:rPr>
        <w:t xml:space="preserve"> art. 24 R</w:t>
      </w:r>
      <w:r w:rsidRPr="00B0312C">
        <w:rPr>
          <w:rFonts w:ascii="Calibri" w:hAnsi="Calibri"/>
          <w:b/>
          <w:bCs/>
        </w:rPr>
        <w:t>egolamento</w:t>
      </w:r>
      <w:r>
        <w:rPr>
          <w:rFonts w:ascii="Calibri" w:hAnsi="Calibri"/>
          <w:b/>
          <w:bCs/>
        </w:rPr>
        <w:t xml:space="preserve"> del Consiglio</w:t>
      </w:r>
      <w:r w:rsidR="006E7A04">
        <w:rPr>
          <w:rFonts w:ascii="Calibri" w:hAnsi="Calibri"/>
          <w:b/>
          <w:bCs/>
        </w:rPr>
        <w:t xml:space="preserve"> comunale)</w:t>
      </w:r>
    </w:p>
    <w:p w:rsidR="003E6343" w:rsidRPr="00454F38" w:rsidRDefault="003E6343" w:rsidP="003E6343">
      <w:pPr>
        <w:pStyle w:val="Default"/>
        <w:spacing w:before="276"/>
        <w:jc w:val="right"/>
        <w:rPr>
          <w:rFonts w:ascii="Calibri" w:hAnsi="Calibri"/>
          <w:sz w:val="22"/>
          <w:szCs w:val="22"/>
        </w:rPr>
      </w:pPr>
      <w:r w:rsidRPr="00454F38">
        <w:rPr>
          <w:rFonts w:ascii="Calibri" w:hAnsi="Calibri"/>
          <w:sz w:val="22"/>
          <w:szCs w:val="22"/>
        </w:rPr>
        <w:t>Al Signor Sindaco</w:t>
      </w:r>
    </w:p>
    <w:p w:rsidR="003E6343" w:rsidRPr="00454F38" w:rsidRDefault="003E6343" w:rsidP="003E6343">
      <w:pPr>
        <w:pStyle w:val="Default"/>
        <w:spacing w:before="276"/>
        <w:jc w:val="right"/>
        <w:rPr>
          <w:rFonts w:ascii="Calibri" w:hAnsi="Calibri"/>
          <w:sz w:val="22"/>
          <w:szCs w:val="22"/>
          <w:u w:val="single"/>
        </w:rPr>
      </w:pPr>
      <w:r w:rsidRPr="00454F38">
        <w:rPr>
          <w:rFonts w:ascii="Calibri" w:hAnsi="Calibri"/>
          <w:sz w:val="22"/>
          <w:szCs w:val="22"/>
          <w:u w:val="single"/>
        </w:rPr>
        <w:t>SEDE</w:t>
      </w:r>
    </w:p>
    <w:p w:rsidR="003E6343" w:rsidRDefault="003E6343" w:rsidP="003E6343">
      <w:pPr>
        <w:pStyle w:val="Default"/>
        <w:spacing w:before="276"/>
        <w:jc w:val="both"/>
        <w:rPr>
          <w:sz w:val="23"/>
          <w:szCs w:val="23"/>
        </w:rPr>
      </w:pPr>
      <w:r w:rsidRPr="00454F38">
        <w:rPr>
          <w:rFonts w:ascii="Calibri" w:hAnsi="Calibri"/>
          <w:sz w:val="22"/>
          <w:szCs w:val="22"/>
        </w:rPr>
        <w:t xml:space="preserve">OGGETTO: </w:t>
      </w:r>
      <w:r w:rsidR="00AA09D4">
        <w:rPr>
          <w:rFonts w:ascii="Calibri" w:hAnsi="Calibri"/>
          <w:b/>
          <w:sz w:val="22"/>
          <w:szCs w:val="22"/>
          <w:u w:val="single"/>
        </w:rPr>
        <w:t>Co</w:t>
      </w:r>
      <w:r w:rsidR="008A4612">
        <w:rPr>
          <w:rFonts w:ascii="Calibri" w:hAnsi="Calibri"/>
          <w:b/>
          <w:sz w:val="22"/>
          <w:szCs w:val="22"/>
          <w:u w:val="single"/>
        </w:rPr>
        <w:t>mpletamento lavori area PIP di proprietà comunale</w:t>
      </w:r>
      <w:r w:rsidRPr="00454F38">
        <w:rPr>
          <w:rFonts w:ascii="Calibri" w:hAnsi="Calibri"/>
          <w:sz w:val="22"/>
          <w:szCs w:val="22"/>
        </w:rPr>
        <w:t>.</w:t>
      </w:r>
    </w:p>
    <w:p w:rsidR="003E6343" w:rsidRDefault="003E6343" w:rsidP="003E6343">
      <w:pPr>
        <w:jc w:val="center"/>
      </w:pPr>
    </w:p>
    <w:p w:rsidR="003E6343" w:rsidRDefault="003E6343" w:rsidP="00FB6866"/>
    <w:p w:rsidR="003E6343" w:rsidRPr="00454F38" w:rsidRDefault="003E6343" w:rsidP="003E6343">
      <w:pPr>
        <w:pStyle w:val="Default"/>
        <w:spacing w:before="276"/>
        <w:jc w:val="both"/>
        <w:rPr>
          <w:rFonts w:ascii="Calibri" w:hAnsi="Calibri"/>
          <w:sz w:val="22"/>
          <w:szCs w:val="22"/>
        </w:rPr>
      </w:pPr>
      <w:r w:rsidRPr="00454F38">
        <w:rPr>
          <w:rFonts w:ascii="Calibri" w:hAnsi="Calibri"/>
          <w:sz w:val="22"/>
          <w:szCs w:val="22"/>
        </w:rPr>
        <w:t>I sottoscritti consiglieri David Lucio SIMONE e Franco CALCE</w:t>
      </w:r>
    </w:p>
    <w:p w:rsidR="003E6343" w:rsidRPr="004648F4" w:rsidRDefault="003E6343" w:rsidP="003E6343">
      <w:pPr>
        <w:rPr>
          <w:sz w:val="16"/>
          <w:szCs w:val="16"/>
        </w:rPr>
      </w:pPr>
    </w:p>
    <w:p w:rsidR="003E6343" w:rsidRPr="004648F4" w:rsidRDefault="003E6343" w:rsidP="003E6343">
      <w:pPr>
        <w:rPr>
          <w:sz w:val="16"/>
          <w:szCs w:val="16"/>
        </w:rPr>
      </w:pPr>
    </w:p>
    <w:p w:rsidR="003E6343" w:rsidRPr="00454F38" w:rsidRDefault="003E6343" w:rsidP="003E6343">
      <w:pPr>
        <w:pStyle w:val="Default"/>
        <w:spacing w:before="276"/>
        <w:jc w:val="both"/>
        <w:rPr>
          <w:rFonts w:ascii="Calibri" w:hAnsi="Calibri"/>
          <w:sz w:val="22"/>
          <w:szCs w:val="22"/>
        </w:rPr>
      </w:pPr>
      <w:r w:rsidRPr="00454F38">
        <w:rPr>
          <w:rFonts w:ascii="Calibri" w:hAnsi="Calibri"/>
          <w:b/>
          <w:bCs/>
          <w:sz w:val="22"/>
          <w:szCs w:val="22"/>
        </w:rPr>
        <w:t>Premesso che</w:t>
      </w:r>
    </w:p>
    <w:p w:rsidR="003E6343" w:rsidRDefault="003E6343" w:rsidP="00FB6866"/>
    <w:p w:rsidR="008A4612" w:rsidRDefault="008A4612" w:rsidP="003E6343">
      <w:pPr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proofErr w:type="gramStart"/>
      <w:r>
        <w:rPr>
          <w:rFonts w:ascii="Calibri" w:hAnsi="Calibri"/>
          <w:sz w:val="22"/>
          <w:szCs w:val="22"/>
        </w:rPr>
        <w:t>in</w:t>
      </w:r>
      <w:proofErr w:type="gramEnd"/>
      <w:r>
        <w:rPr>
          <w:rFonts w:ascii="Calibri" w:hAnsi="Calibri"/>
          <w:sz w:val="22"/>
          <w:szCs w:val="22"/>
        </w:rPr>
        <w:t xml:space="preserve"> data 13 aprile 2015 i succitati Consiglieri SIMONE e CALCE chiedevano </w:t>
      </w:r>
      <w:r w:rsidR="001A0EC0">
        <w:rPr>
          <w:rFonts w:ascii="Calibri" w:hAnsi="Calibri"/>
          <w:sz w:val="22"/>
          <w:szCs w:val="22"/>
        </w:rPr>
        <w:t xml:space="preserve">di </w:t>
      </w:r>
      <w:r>
        <w:rPr>
          <w:rFonts w:ascii="Calibri" w:hAnsi="Calibri"/>
          <w:sz w:val="22"/>
          <w:szCs w:val="22"/>
        </w:rPr>
        <w:t>ottenere tutte le informazioni relative al completamento dell’area PIP 1° lotto;</w:t>
      </w:r>
    </w:p>
    <w:p w:rsidR="003E6343" w:rsidRDefault="008A4612" w:rsidP="003E6343">
      <w:pPr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proofErr w:type="gramStart"/>
      <w:r>
        <w:rPr>
          <w:rFonts w:ascii="Calibri" w:hAnsi="Calibri"/>
          <w:sz w:val="22"/>
          <w:szCs w:val="22"/>
        </w:rPr>
        <w:t>in</w:t>
      </w:r>
      <w:proofErr w:type="gramEnd"/>
      <w:r>
        <w:rPr>
          <w:rFonts w:ascii="Calibri" w:hAnsi="Calibri"/>
          <w:sz w:val="22"/>
          <w:szCs w:val="22"/>
        </w:rPr>
        <w:t xml:space="preserve"> data 23 aprile 2015 il Responsabile dell’Ufficio tecnico, Ing. Leonardo BERARDONE, trasmetteva la Relazione redatta dal Direttore dei Lavori, Ing. Luigi Delle Donne, in merito </w:t>
      </w:r>
      <w:r w:rsidR="002B7400">
        <w:rPr>
          <w:rFonts w:ascii="Calibri" w:hAnsi="Calibri"/>
          <w:sz w:val="22"/>
          <w:szCs w:val="22"/>
        </w:rPr>
        <w:t>alla richiesta formulata dai Consiglieri SIMONE e CALCE</w:t>
      </w:r>
      <w:r w:rsidR="003E6343" w:rsidRPr="00EB5DCB">
        <w:rPr>
          <w:rFonts w:ascii="Calibri" w:hAnsi="Calibri"/>
          <w:sz w:val="22"/>
          <w:szCs w:val="22"/>
        </w:rPr>
        <w:t>;</w:t>
      </w:r>
    </w:p>
    <w:p w:rsidR="00695A7E" w:rsidRDefault="00695A7E" w:rsidP="00FB6866"/>
    <w:p w:rsidR="00EB5DCB" w:rsidRDefault="00EB5DCB" w:rsidP="00EB5DCB">
      <w:pPr>
        <w:pStyle w:val="Default"/>
        <w:spacing w:before="276"/>
        <w:jc w:val="both"/>
        <w:rPr>
          <w:rFonts w:ascii="Calibri" w:hAnsi="Calibri"/>
          <w:b/>
          <w:bCs/>
          <w:sz w:val="22"/>
          <w:szCs w:val="22"/>
        </w:rPr>
      </w:pPr>
      <w:r w:rsidRPr="00454F38">
        <w:rPr>
          <w:rFonts w:ascii="Calibri" w:hAnsi="Calibri"/>
          <w:b/>
          <w:bCs/>
          <w:sz w:val="22"/>
          <w:szCs w:val="22"/>
        </w:rPr>
        <w:t>Considerato inoltre che</w:t>
      </w:r>
    </w:p>
    <w:p w:rsidR="00EB5DCB" w:rsidRDefault="00EB5DCB" w:rsidP="00EB5DCB">
      <w:pPr>
        <w:pStyle w:val="Default"/>
        <w:spacing w:before="276"/>
        <w:jc w:val="both"/>
        <w:rPr>
          <w:rFonts w:ascii="Calibri" w:hAnsi="Calibri"/>
          <w:sz w:val="22"/>
          <w:szCs w:val="22"/>
        </w:rPr>
      </w:pPr>
    </w:p>
    <w:p w:rsidR="00EB5DCB" w:rsidRDefault="00EB5DCB" w:rsidP="00EB5DCB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proofErr w:type="gramStart"/>
      <w:r>
        <w:rPr>
          <w:rFonts w:ascii="Calibri" w:hAnsi="Calibri"/>
          <w:sz w:val="22"/>
          <w:szCs w:val="22"/>
        </w:rPr>
        <w:t>sono</w:t>
      </w:r>
      <w:proofErr w:type="gramEnd"/>
      <w:r>
        <w:rPr>
          <w:rFonts w:ascii="Calibri" w:hAnsi="Calibri"/>
          <w:sz w:val="22"/>
          <w:szCs w:val="22"/>
        </w:rPr>
        <w:t xml:space="preserve"> ormai trascorsi </w:t>
      </w:r>
      <w:r w:rsidR="002B7400">
        <w:rPr>
          <w:rFonts w:ascii="Calibri" w:hAnsi="Calibri"/>
          <w:sz w:val="22"/>
          <w:szCs w:val="22"/>
        </w:rPr>
        <w:t>circa 4 mesi dalla comunicazione del Direttore dei Lavori con la quale si specificava che “</w:t>
      </w:r>
      <w:r w:rsidR="00034E5E">
        <w:rPr>
          <w:rFonts w:ascii="Calibri" w:hAnsi="Calibri"/>
          <w:i/>
          <w:sz w:val="22"/>
          <w:szCs w:val="22"/>
        </w:rPr>
        <w:t>I lavori – attualmente sospesi a causa delle avverse condizioni metereologiche dei mesi scorsi che non hanno consentito il prosieguo degli stessi in normali condizioni di sicurezza…..- saranno a breve ripresi essendo venute meno le ostative condizioni metereologiche…..”</w:t>
      </w:r>
      <w:r w:rsidR="00631BED">
        <w:rPr>
          <w:rFonts w:ascii="Calibri" w:hAnsi="Calibri"/>
          <w:sz w:val="22"/>
          <w:szCs w:val="22"/>
        </w:rPr>
        <w:t>;</w:t>
      </w:r>
      <w:r>
        <w:rPr>
          <w:rFonts w:ascii="Calibri" w:hAnsi="Calibri"/>
          <w:sz w:val="22"/>
          <w:szCs w:val="22"/>
        </w:rPr>
        <w:t xml:space="preserve"> </w:t>
      </w:r>
    </w:p>
    <w:p w:rsidR="00EB5DCB" w:rsidRDefault="00EB5DCB" w:rsidP="00EB5DCB">
      <w:pPr>
        <w:autoSpaceDE w:val="0"/>
        <w:autoSpaceDN w:val="0"/>
        <w:adjustRightInd w:val="0"/>
        <w:ind w:left="1068"/>
        <w:jc w:val="both"/>
        <w:rPr>
          <w:rFonts w:ascii="Calibri" w:hAnsi="Calibri"/>
          <w:sz w:val="22"/>
          <w:szCs w:val="22"/>
        </w:rPr>
      </w:pPr>
    </w:p>
    <w:p w:rsidR="00EB5DCB" w:rsidRDefault="00034E5E" w:rsidP="00EB5DCB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  <w:proofErr w:type="gramStart"/>
      <w:r>
        <w:rPr>
          <w:rFonts w:ascii="Calibri" w:hAnsi="Calibri"/>
          <w:sz w:val="22"/>
          <w:szCs w:val="22"/>
        </w:rPr>
        <w:t>a</w:t>
      </w:r>
      <w:proofErr w:type="gramEnd"/>
      <w:r>
        <w:rPr>
          <w:rFonts w:ascii="Calibri" w:hAnsi="Calibri"/>
          <w:sz w:val="22"/>
          <w:szCs w:val="22"/>
        </w:rPr>
        <w:t xml:space="preserve"> tutt’oggi i lavori non sono ripresi;</w:t>
      </w:r>
      <w:r w:rsidR="00EB5DCB">
        <w:rPr>
          <w:rFonts w:ascii="Calibri" w:hAnsi="Calibri"/>
          <w:sz w:val="22"/>
          <w:szCs w:val="22"/>
        </w:rPr>
        <w:t>;</w:t>
      </w:r>
    </w:p>
    <w:p w:rsidR="00EB5DCB" w:rsidRDefault="00EB5DCB" w:rsidP="00EB5DCB">
      <w:pPr>
        <w:autoSpaceDE w:val="0"/>
        <w:autoSpaceDN w:val="0"/>
        <w:adjustRightInd w:val="0"/>
        <w:jc w:val="both"/>
        <w:rPr>
          <w:rFonts w:ascii="Calibri" w:hAnsi="Calibri"/>
          <w:sz w:val="22"/>
          <w:szCs w:val="22"/>
        </w:rPr>
      </w:pPr>
    </w:p>
    <w:p w:rsidR="00EB5DCB" w:rsidRDefault="00EB5DCB" w:rsidP="00EB5DCB">
      <w:pPr>
        <w:autoSpaceDE w:val="0"/>
        <w:autoSpaceDN w:val="0"/>
        <w:adjustRightInd w:val="0"/>
      </w:pPr>
    </w:p>
    <w:p w:rsidR="00EB5DCB" w:rsidRPr="00454F38" w:rsidRDefault="00EB5DCB" w:rsidP="00EB5DCB">
      <w:pPr>
        <w:pStyle w:val="Default"/>
        <w:spacing w:before="276"/>
        <w:jc w:val="center"/>
        <w:rPr>
          <w:rFonts w:ascii="Calibri" w:hAnsi="Calibri"/>
          <w:sz w:val="28"/>
          <w:szCs w:val="28"/>
        </w:rPr>
      </w:pPr>
      <w:r w:rsidRPr="00454F38">
        <w:rPr>
          <w:rFonts w:ascii="Calibri" w:hAnsi="Calibri"/>
          <w:b/>
          <w:bCs/>
          <w:sz w:val="28"/>
          <w:szCs w:val="28"/>
        </w:rPr>
        <w:t>Interrogano il Sindaco</w:t>
      </w:r>
    </w:p>
    <w:p w:rsidR="00EB5DCB" w:rsidRPr="00EB5DCB" w:rsidRDefault="00EB5DCB" w:rsidP="00EB5DCB">
      <w:pPr>
        <w:pStyle w:val="Default"/>
        <w:spacing w:before="322"/>
        <w:jc w:val="both"/>
        <w:rPr>
          <w:rFonts w:ascii="Calibri" w:hAnsi="Calibri"/>
          <w:b/>
          <w:bCs/>
          <w:sz w:val="22"/>
          <w:szCs w:val="22"/>
        </w:rPr>
      </w:pPr>
      <w:r w:rsidRPr="00454F38">
        <w:rPr>
          <w:rFonts w:ascii="Calibri" w:hAnsi="Calibri"/>
          <w:b/>
          <w:bCs/>
          <w:sz w:val="22"/>
          <w:szCs w:val="22"/>
        </w:rPr>
        <w:t>Per sapere</w:t>
      </w:r>
    </w:p>
    <w:p w:rsidR="00EB5DCB" w:rsidRDefault="00EB5DCB" w:rsidP="00EB5DCB">
      <w:pPr>
        <w:jc w:val="both"/>
        <w:rPr>
          <w:color w:val="000000"/>
          <w:sz w:val="23"/>
          <w:szCs w:val="23"/>
        </w:rPr>
      </w:pPr>
    </w:p>
    <w:p w:rsidR="00C26066" w:rsidRDefault="00C26066" w:rsidP="00C26066">
      <w:pPr>
        <w:numPr>
          <w:ilvl w:val="0"/>
          <w:numId w:val="12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Lo stato dei lavori;</w:t>
      </w:r>
    </w:p>
    <w:p w:rsidR="00EB5DCB" w:rsidRDefault="00C26066" w:rsidP="00C26066">
      <w:pPr>
        <w:numPr>
          <w:ilvl w:val="0"/>
          <w:numId w:val="12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L’ammontare delle somme liquidate per i lavori già eseguiti dall’impresa esecutrice;</w:t>
      </w:r>
    </w:p>
    <w:p w:rsidR="00935A54" w:rsidRDefault="00935A54" w:rsidP="00C26066">
      <w:pPr>
        <w:numPr>
          <w:ilvl w:val="0"/>
          <w:numId w:val="12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L’importo dei lavori già eseguiti;</w:t>
      </w:r>
      <w:bookmarkStart w:id="0" w:name="_GoBack"/>
      <w:bookmarkEnd w:id="0"/>
    </w:p>
    <w:p w:rsidR="00C26066" w:rsidRDefault="00C26066" w:rsidP="00C26066">
      <w:pPr>
        <w:numPr>
          <w:ilvl w:val="0"/>
          <w:numId w:val="12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lastRenderedPageBreak/>
        <w:t>Se vi è il rischio di poter perdere il finanziamento visto che i l</w:t>
      </w:r>
      <w:r w:rsidR="005142C0">
        <w:rPr>
          <w:rFonts w:ascii="Calibri" w:hAnsi="Calibri"/>
          <w:sz w:val="22"/>
          <w:szCs w:val="22"/>
        </w:rPr>
        <w:t>avori sono stati appaltati nell’</w:t>
      </w:r>
      <w:r>
        <w:rPr>
          <w:rFonts w:ascii="Calibri" w:hAnsi="Calibri"/>
          <w:sz w:val="22"/>
          <w:szCs w:val="22"/>
        </w:rPr>
        <w:t>anno 2010;</w:t>
      </w:r>
    </w:p>
    <w:p w:rsidR="00EB5DCB" w:rsidRPr="00C26066" w:rsidRDefault="00C26066" w:rsidP="00C26066">
      <w:pPr>
        <w:numPr>
          <w:ilvl w:val="0"/>
          <w:numId w:val="12"/>
        </w:numPr>
        <w:spacing w:line="360" w:lineRule="auto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Se l’impresa vincitrice dell’appalto possa rinunciare</w:t>
      </w:r>
      <w:r w:rsidR="002A5ECA">
        <w:rPr>
          <w:rFonts w:ascii="Calibri" w:hAnsi="Calibri"/>
          <w:sz w:val="22"/>
          <w:szCs w:val="22"/>
        </w:rPr>
        <w:t xml:space="preserve"> ad eseguire i lavori qualora vi</w:t>
      </w:r>
      <w:r>
        <w:rPr>
          <w:rFonts w:ascii="Calibri" w:hAnsi="Calibri"/>
          <w:sz w:val="22"/>
          <w:szCs w:val="22"/>
        </w:rPr>
        <w:t xml:space="preserve"> sia</w:t>
      </w:r>
      <w:r w:rsidR="00330B29">
        <w:rPr>
          <w:rFonts w:ascii="Calibri" w:hAnsi="Calibri"/>
          <w:sz w:val="22"/>
          <w:szCs w:val="22"/>
        </w:rPr>
        <w:t xml:space="preserve"> un aggiornamento prezzi.</w:t>
      </w:r>
    </w:p>
    <w:p w:rsidR="00EB5DCB" w:rsidRPr="00517159" w:rsidRDefault="00EB5DCB" w:rsidP="00EB5DCB">
      <w:pPr>
        <w:pStyle w:val="Default"/>
        <w:spacing w:before="276"/>
        <w:jc w:val="both"/>
        <w:rPr>
          <w:rFonts w:ascii="Calibri" w:hAnsi="Calibri"/>
          <w:sz w:val="22"/>
          <w:szCs w:val="22"/>
        </w:rPr>
      </w:pPr>
      <w:r w:rsidRPr="00517159">
        <w:rPr>
          <w:rFonts w:ascii="Calibri" w:hAnsi="Calibri"/>
          <w:sz w:val="22"/>
          <w:szCs w:val="22"/>
        </w:rPr>
        <w:t xml:space="preserve">Conca della Campania, </w:t>
      </w:r>
      <w:r w:rsidR="00C26066">
        <w:rPr>
          <w:rFonts w:ascii="Calibri" w:hAnsi="Calibri"/>
          <w:sz w:val="22"/>
          <w:szCs w:val="22"/>
        </w:rPr>
        <w:t>13</w:t>
      </w:r>
      <w:r w:rsidR="00F153D0">
        <w:rPr>
          <w:rFonts w:ascii="Calibri" w:hAnsi="Calibri"/>
          <w:sz w:val="22"/>
          <w:szCs w:val="22"/>
        </w:rPr>
        <w:t xml:space="preserve"> luglio</w:t>
      </w:r>
      <w:r w:rsidR="00C26066">
        <w:rPr>
          <w:rFonts w:ascii="Calibri" w:hAnsi="Calibri"/>
          <w:sz w:val="22"/>
          <w:szCs w:val="22"/>
        </w:rPr>
        <w:t xml:space="preserve"> 2015</w:t>
      </w:r>
      <w:r>
        <w:rPr>
          <w:rFonts w:ascii="Calibri" w:hAnsi="Calibri"/>
          <w:sz w:val="22"/>
          <w:szCs w:val="22"/>
        </w:rPr>
        <w:t>.</w:t>
      </w:r>
    </w:p>
    <w:p w:rsidR="00EB5DCB" w:rsidRDefault="00EB5DCB" w:rsidP="00EB5DCB">
      <w:pPr>
        <w:pStyle w:val="Default"/>
        <w:spacing w:before="276"/>
        <w:ind w:left="2124" w:firstLine="708"/>
        <w:jc w:val="center"/>
        <w:rPr>
          <w:rFonts w:ascii="Calibri" w:hAnsi="Calibri"/>
          <w:sz w:val="22"/>
          <w:szCs w:val="22"/>
        </w:rPr>
      </w:pPr>
    </w:p>
    <w:p w:rsidR="00EB5DCB" w:rsidRPr="00517159" w:rsidRDefault="00EB5DCB" w:rsidP="00EB5DCB">
      <w:pPr>
        <w:pStyle w:val="Default"/>
        <w:spacing w:before="276"/>
        <w:ind w:left="2124" w:firstLine="708"/>
        <w:jc w:val="center"/>
        <w:rPr>
          <w:rFonts w:ascii="Calibri" w:hAnsi="Calibri"/>
          <w:sz w:val="22"/>
          <w:szCs w:val="22"/>
        </w:rPr>
      </w:pPr>
      <w:r w:rsidRPr="00517159">
        <w:rPr>
          <w:rFonts w:ascii="Calibri" w:hAnsi="Calibri"/>
          <w:sz w:val="22"/>
          <w:szCs w:val="22"/>
        </w:rPr>
        <w:t>David Lucio SIMONE</w:t>
      </w:r>
    </w:p>
    <w:p w:rsidR="00EB5DCB" w:rsidRPr="00517159" w:rsidRDefault="00EB5DCB" w:rsidP="00EB5DCB">
      <w:pPr>
        <w:pStyle w:val="Default"/>
        <w:spacing w:before="276"/>
        <w:ind w:left="1416" w:firstLine="708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</w:t>
      </w:r>
      <w:r w:rsidRPr="00517159">
        <w:rPr>
          <w:rFonts w:ascii="Calibri" w:hAnsi="Calibri"/>
          <w:sz w:val="22"/>
          <w:szCs w:val="22"/>
        </w:rPr>
        <w:t>Franco CALCE</w:t>
      </w:r>
    </w:p>
    <w:p w:rsidR="00EB5DCB" w:rsidRDefault="00EB5DCB" w:rsidP="00FB6866"/>
    <w:sectPr w:rsidR="00EB5DC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ce Script">
    <w:altName w:val="Urdu Typesetting"/>
    <w:charset w:val="00"/>
    <w:family w:val="script"/>
    <w:pitch w:val="variable"/>
    <w:sig w:usb0="00000003" w:usb1="00000000" w:usb2="00000000" w:usb3="00000000" w:csb0="00000001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B747BC"/>
    <w:multiLevelType w:val="hybridMultilevel"/>
    <w:tmpl w:val="7E284E08"/>
    <w:lvl w:ilvl="0" w:tplc="84F66088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A3F56C7"/>
    <w:multiLevelType w:val="hybridMultilevel"/>
    <w:tmpl w:val="C4BE2E62"/>
    <w:lvl w:ilvl="0" w:tplc="84F66088">
      <w:numFmt w:val="bullet"/>
      <w:lvlText w:val="–"/>
      <w:lvlJc w:val="left"/>
      <w:pPr>
        <w:tabs>
          <w:tab w:val="num" w:pos="1776"/>
        </w:tabs>
        <w:ind w:left="1776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">
    <w:nsid w:val="0BE57E49"/>
    <w:multiLevelType w:val="hybridMultilevel"/>
    <w:tmpl w:val="EF260B86"/>
    <w:lvl w:ilvl="0" w:tplc="84F66088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EFF1126"/>
    <w:multiLevelType w:val="hybridMultilevel"/>
    <w:tmpl w:val="13620156"/>
    <w:lvl w:ilvl="0" w:tplc="0410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428F21BE"/>
    <w:multiLevelType w:val="hybridMultilevel"/>
    <w:tmpl w:val="702EFC9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6E32A00"/>
    <w:multiLevelType w:val="hybridMultilevel"/>
    <w:tmpl w:val="D8D2829C"/>
    <w:lvl w:ilvl="0" w:tplc="84F66088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65E83393"/>
    <w:multiLevelType w:val="hybridMultilevel"/>
    <w:tmpl w:val="4F74894E"/>
    <w:lvl w:ilvl="0" w:tplc="53545856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7">
    <w:nsid w:val="6E311ACF"/>
    <w:multiLevelType w:val="hybridMultilevel"/>
    <w:tmpl w:val="5608D686"/>
    <w:lvl w:ilvl="0" w:tplc="04100001">
      <w:start w:val="1"/>
      <w:numFmt w:val="bullet"/>
      <w:lvlText w:val=""/>
      <w:lvlJc w:val="left"/>
      <w:pPr>
        <w:tabs>
          <w:tab w:val="num" w:pos="1515"/>
        </w:tabs>
        <w:ind w:left="151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235"/>
        </w:tabs>
        <w:ind w:left="223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955"/>
        </w:tabs>
        <w:ind w:left="29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675"/>
        </w:tabs>
        <w:ind w:left="36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95"/>
        </w:tabs>
        <w:ind w:left="43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115"/>
        </w:tabs>
        <w:ind w:left="51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835"/>
        </w:tabs>
        <w:ind w:left="58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555"/>
        </w:tabs>
        <w:ind w:left="65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275"/>
        </w:tabs>
        <w:ind w:left="7275" w:hanging="360"/>
      </w:pPr>
      <w:rPr>
        <w:rFonts w:ascii="Wingdings" w:hAnsi="Wingdings" w:hint="default"/>
      </w:rPr>
    </w:lvl>
  </w:abstractNum>
  <w:abstractNum w:abstractNumId="8">
    <w:nsid w:val="748D2514"/>
    <w:multiLevelType w:val="hybridMultilevel"/>
    <w:tmpl w:val="CED43516"/>
    <w:lvl w:ilvl="0" w:tplc="36CC8640">
      <w:start w:val="1"/>
      <w:numFmt w:val="decimal"/>
      <w:lvlText w:val="%1"/>
      <w:lvlJc w:val="left"/>
      <w:pPr>
        <w:tabs>
          <w:tab w:val="num" w:pos="1068"/>
        </w:tabs>
        <w:ind w:left="1068" w:hanging="360"/>
      </w:pPr>
      <w:rPr>
        <w:rFonts w:hint="default"/>
        <w:color w:val="00000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9">
    <w:nsid w:val="770A00B7"/>
    <w:multiLevelType w:val="hybridMultilevel"/>
    <w:tmpl w:val="4B124080"/>
    <w:lvl w:ilvl="0" w:tplc="84F66088">
      <w:numFmt w:val="bullet"/>
      <w:lvlText w:val="–"/>
      <w:lvlJc w:val="left"/>
      <w:pPr>
        <w:tabs>
          <w:tab w:val="num" w:pos="1776"/>
        </w:tabs>
        <w:ind w:left="1776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10">
    <w:nsid w:val="79CC6994"/>
    <w:multiLevelType w:val="hybridMultilevel"/>
    <w:tmpl w:val="099ABAA0"/>
    <w:lvl w:ilvl="0" w:tplc="A460998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7FB228FB"/>
    <w:multiLevelType w:val="hybridMultilevel"/>
    <w:tmpl w:val="AD24CEB6"/>
    <w:lvl w:ilvl="0" w:tplc="84F66088">
      <w:numFmt w:val="bullet"/>
      <w:lvlText w:val="–"/>
      <w:lvlJc w:val="left"/>
      <w:pPr>
        <w:tabs>
          <w:tab w:val="num" w:pos="1776"/>
        </w:tabs>
        <w:ind w:left="1776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5"/>
  </w:num>
  <w:num w:numId="5">
    <w:abstractNumId w:val="0"/>
  </w:num>
  <w:num w:numId="6">
    <w:abstractNumId w:val="1"/>
  </w:num>
  <w:num w:numId="7">
    <w:abstractNumId w:val="9"/>
  </w:num>
  <w:num w:numId="8">
    <w:abstractNumId w:val="11"/>
  </w:num>
  <w:num w:numId="9">
    <w:abstractNumId w:val="6"/>
  </w:num>
  <w:num w:numId="10">
    <w:abstractNumId w:val="8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B6866"/>
    <w:rsid w:val="00024293"/>
    <w:rsid w:val="00031DD5"/>
    <w:rsid w:val="00034E5E"/>
    <w:rsid w:val="000F6129"/>
    <w:rsid w:val="00132993"/>
    <w:rsid w:val="001568DC"/>
    <w:rsid w:val="001829F3"/>
    <w:rsid w:val="001A0EC0"/>
    <w:rsid w:val="002A5ECA"/>
    <w:rsid w:val="002B7400"/>
    <w:rsid w:val="00330B29"/>
    <w:rsid w:val="003E2486"/>
    <w:rsid w:val="003E6343"/>
    <w:rsid w:val="0043189B"/>
    <w:rsid w:val="004B5262"/>
    <w:rsid w:val="004F3076"/>
    <w:rsid w:val="005142C0"/>
    <w:rsid w:val="00563A09"/>
    <w:rsid w:val="00631BED"/>
    <w:rsid w:val="00663C0A"/>
    <w:rsid w:val="00695A7E"/>
    <w:rsid w:val="006D788F"/>
    <w:rsid w:val="006E7A04"/>
    <w:rsid w:val="007B1FED"/>
    <w:rsid w:val="00837617"/>
    <w:rsid w:val="008A4612"/>
    <w:rsid w:val="00935A54"/>
    <w:rsid w:val="009C2573"/>
    <w:rsid w:val="00AA09D4"/>
    <w:rsid w:val="00AC78B6"/>
    <w:rsid w:val="00B0312C"/>
    <w:rsid w:val="00B42019"/>
    <w:rsid w:val="00C26066"/>
    <w:rsid w:val="00C41328"/>
    <w:rsid w:val="00DA4ED7"/>
    <w:rsid w:val="00DC0920"/>
    <w:rsid w:val="00E10536"/>
    <w:rsid w:val="00E834AF"/>
    <w:rsid w:val="00EB5DCB"/>
    <w:rsid w:val="00EF1BB5"/>
    <w:rsid w:val="00F153D0"/>
    <w:rsid w:val="00F501FF"/>
    <w:rsid w:val="00F61804"/>
    <w:rsid w:val="00FB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4424DAF-144D-4E9D-A457-77FAAE9BE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3E634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Didascalia">
    <w:name w:val="caption"/>
    <w:basedOn w:val="Normale"/>
    <w:next w:val="Normale"/>
    <w:qFormat/>
    <w:rsid w:val="003E6343"/>
    <w:pPr>
      <w:jc w:val="center"/>
    </w:pPr>
    <w:rPr>
      <w:rFonts w:ascii="Palace Script" w:hAnsi="Palace Script"/>
      <w:sz w:val="76"/>
    </w:rPr>
  </w:style>
  <w:style w:type="character" w:styleId="Enfasigrassetto">
    <w:name w:val="Strong"/>
    <w:basedOn w:val="Carpredefinitoparagrafo"/>
    <w:qFormat/>
    <w:rsid w:val="00EB5D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Oggetto: Liquidazione lavori vari per conto dell’ente</vt:lpstr>
    </vt:vector>
  </TitlesOfParts>
  <Company>Hewlett-Packard Company</Company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Oggetto: Liquidazione lavori vari per conto dell’ente</dc:title>
  <dc:subject/>
  <dc:creator>dsimone</dc:creator>
  <cp:keywords/>
  <dc:description/>
  <cp:lastModifiedBy>David Simone</cp:lastModifiedBy>
  <cp:revision>11</cp:revision>
  <dcterms:created xsi:type="dcterms:W3CDTF">2015-07-13T10:51:00Z</dcterms:created>
  <dcterms:modified xsi:type="dcterms:W3CDTF">2015-07-13T15:33:00Z</dcterms:modified>
</cp:coreProperties>
</file>